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747" w:type="dxa"/>
        <w:tblLayout w:type="fixed"/>
        <w:tblLook w:val="04A0"/>
      </w:tblPr>
      <w:tblGrid>
        <w:gridCol w:w="3295"/>
        <w:gridCol w:w="6452"/>
      </w:tblGrid>
      <w:tr w:rsidR="003F6750" w:rsidTr="00747C7A">
        <w:trPr>
          <w:trHeight w:val="7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DF3366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47C7A">
              <w:rPr>
                <w:rFonts w:ascii="Times New Roman" w:hAnsi="Times New Roman" w:cs="Times New Roman"/>
                <w:sz w:val="24"/>
                <w:szCs w:val="24"/>
              </w:rPr>
              <w:t>CIENZE</w:t>
            </w:r>
          </w:p>
        </w:tc>
      </w:tr>
      <w:tr w:rsidR="003F6750" w:rsidTr="00747C7A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NUMERO UNITA'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247B98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58AF" w:rsidTr="00747C7A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9747" w:type="dxa"/>
            <w:gridSpan w:val="2"/>
            <w:tcBorders>
              <w:top w:val="single" w:sz="4" w:space="0" w:color="auto"/>
            </w:tcBorders>
          </w:tcPr>
          <w:p w:rsidR="001758AF" w:rsidRDefault="00DF3366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COMPETENZE IN USCITA:</w:t>
            </w:r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ESSERE IN GRADO </w:t>
            </w:r>
            <w:proofErr w:type="spellStart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</w:t>
            </w:r>
            <w:proofErr w:type="spellEnd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-ESSERE IN GRADO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RELAZIONARSI CON LA REALTA`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OGGETTI, SOSTANZE, ANIMALI E VEGETALI.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7A" w:rsidRP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RICONOSCERE I CAMBIAMENTI STAGIONALI NELLE PIANTE, NELLE PERSONE E NEGLI ANIMALI.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247B9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747C7A">
              <w:rPr>
                <w:b/>
                <w:sz w:val="28"/>
                <w:szCs w:val="28"/>
              </w:rPr>
              <w:t xml:space="preserve"> N </w:t>
            </w:r>
            <w:r w:rsidR="00247B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457F4E" w:rsidRPr="00457F4E" w:rsidRDefault="00457F4E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3F6750" w:rsidTr="00747C7A">
              <w:tc>
                <w:tcPr>
                  <w:tcW w:w="977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247B98">
                    <w:rPr>
                      <w:color w:val="auto"/>
                    </w:rPr>
                    <w:t xml:space="preserve"> E GLI ALTRI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BD334A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</w:t>
                  </w:r>
                  <w:r w:rsidR="00044829">
                    <w:rPr>
                      <w:color w:val="auto"/>
                    </w:rPr>
                    <w:t xml:space="preserve"> DIDATTICO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1539DB" w:rsidTr="00747C7A">
              <w:tc>
                <w:tcPr>
                  <w:tcW w:w="9776" w:type="dxa"/>
                  <w:gridSpan w:val="2"/>
                </w:tcPr>
                <w:p w:rsidR="001539DB" w:rsidRPr="000E3E58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0E3E58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DELLE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INDICAZIONI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520" w:type="dxa"/>
                </w:tcPr>
                <w:p w:rsidR="001539DB" w:rsidRDefault="00747C7A" w:rsidP="00747C7A">
                  <w:pPr>
                    <w:pStyle w:val="Default"/>
                  </w:pPr>
                  <w:r>
                    <w:t xml:space="preserve">-CONOSCERE LE </w:t>
                  </w:r>
                  <w:r w:rsidR="00247B98">
                    <w:t xml:space="preserve">FASI </w:t>
                  </w:r>
                  <w:proofErr w:type="spellStart"/>
                  <w:r w:rsidR="00247B98">
                    <w:t>DI</w:t>
                  </w:r>
                  <w:proofErr w:type="spellEnd"/>
                  <w:r w:rsidR="00247B98">
                    <w:t xml:space="preserve"> GERMINAZIONE E CRESCITA </w:t>
                  </w:r>
                  <w:proofErr w:type="spellStart"/>
                  <w:r w:rsidR="00247B98">
                    <w:t>DI</w:t>
                  </w:r>
                  <w:proofErr w:type="spellEnd"/>
                  <w:r w:rsidR="00247B98">
                    <w:t xml:space="preserve"> UNA PIANTA;</w:t>
                  </w:r>
                </w:p>
                <w:p w:rsidR="00747C7A" w:rsidRDefault="00747C7A" w:rsidP="00747C7A">
                  <w:pPr>
                    <w:pStyle w:val="Default"/>
                  </w:pPr>
                </w:p>
                <w:p w:rsidR="001539DB" w:rsidRDefault="00747C7A" w:rsidP="001539DB">
                  <w:pPr>
                    <w:pStyle w:val="Default"/>
                  </w:pPr>
                  <w:r>
                    <w:t>-</w:t>
                  </w:r>
                  <w:r w:rsidR="00247B98">
                    <w:t>INDIVIDUARE LE DIFFERENZE TRA SEME E BULBO;</w:t>
                  </w:r>
                </w:p>
                <w:p w:rsidR="00247B98" w:rsidRDefault="00247B98" w:rsidP="001539DB">
                  <w:pPr>
                    <w:pStyle w:val="Default"/>
                  </w:pPr>
                </w:p>
                <w:p w:rsidR="00247B98" w:rsidRDefault="00247B98" w:rsidP="001539DB">
                  <w:pPr>
                    <w:pStyle w:val="Default"/>
                  </w:pPr>
                  <w:r>
                    <w:t xml:space="preserve">-RICONOSCERE LA FORMA DELLE FOGLIE E LA STRUTTURA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UN FIORE;</w:t>
                  </w:r>
                </w:p>
                <w:p w:rsidR="00247B98" w:rsidRDefault="00247B98" w:rsidP="00247B98">
                  <w:pPr>
                    <w:pStyle w:val="Default"/>
                  </w:pPr>
                </w:p>
                <w:p w:rsidR="00247B98" w:rsidRDefault="00247B98" w:rsidP="00247B98">
                  <w:pPr>
                    <w:pStyle w:val="Default"/>
                  </w:pPr>
                  <w:r>
                    <w:t xml:space="preserve">-CONOSCERE LE PRINCIPALI DIFFERENZE TRA FIORE E INFIORESCENZA. 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247B98">
              <w:trPr>
                <w:trHeight w:val="411"/>
              </w:trPr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520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CONOSCENZE</w:t>
                  </w:r>
                </w:p>
                <w:p w:rsidR="000E3E58" w:rsidRDefault="000E3E58" w:rsidP="001539DB">
                  <w:pPr>
                    <w:pStyle w:val="Default"/>
                  </w:pPr>
                  <w:r w:rsidRPr="000E3E58">
                    <w:t>-</w:t>
                  </w:r>
                  <w:r w:rsidR="00247B98">
                    <w:t>FASI DELLA CRESCITA DEI VEGETALI.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Pr="000E3E58" w:rsidRDefault="000E3E58" w:rsidP="001539DB">
                  <w:pPr>
                    <w:pStyle w:val="Default"/>
                  </w:pPr>
                  <w:r>
                    <w:t>-</w:t>
                  </w:r>
                  <w:r w:rsidR="00247B98">
                    <w:t>LE PARTI DEL FIORE E LA FORMA DELLE FOGLIE. L`INFIORESCENZA.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ABILITA’</w:t>
                  </w:r>
                </w:p>
                <w:p w:rsidR="000E3E58" w:rsidRDefault="000E3E58" w:rsidP="001539DB">
                  <w:pPr>
                    <w:pStyle w:val="Default"/>
                    <w:rPr>
                      <w:b/>
                    </w:rPr>
                  </w:pPr>
                </w:p>
                <w:p w:rsidR="000E3E58" w:rsidRDefault="000E3E58" w:rsidP="00247B98">
                  <w:pPr>
                    <w:pStyle w:val="Default"/>
                  </w:pPr>
                  <w:r>
                    <w:rPr>
                      <w:b/>
                    </w:rPr>
                    <w:t>-</w:t>
                  </w:r>
                  <w:r w:rsidR="00247B98">
                    <w:t>INDIVIDUA LE CONDIZIONI FAVOREVOLI AL CICLO VITALE DEI VEGETALI;</w:t>
                  </w:r>
                </w:p>
                <w:p w:rsidR="00247B98" w:rsidRDefault="00247B98" w:rsidP="00247B98">
                  <w:pPr>
                    <w:pStyle w:val="Default"/>
                  </w:pPr>
                </w:p>
                <w:p w:rsidR="001539DB" w:rsidRDefault="00247B98" w:rsidP="001539DB">
                  <w:pPr>
                    <w:pStyle w:val="Default"/>
                  </w:pPr>
                  <w:r>
                    <w:t>-SPIEGA LE PRINCIPALI FUNZIONI DELLE PARTI DEL FIORE</w:t>
                  </w: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6520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0E3E58" w:rsidP="001539DB">
                  <w:pPr>
                    <w:pStyle w:val="Default"/>
                  </w:pPr>
                  <w:r>
                    <w:t>-</w:t>
                  </w:r>
                  <w:r w:rsidR="00247B98">
                    <w:t>GERMINAZIONE, CRESCITA, RIPRODUZIONE;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1758AF" w:rsidRDefault="000E3E58" w:rsidP="001539DB">
                  <w:pPr>
                    <w:pStyle w:val="Default"/>
                  </w:pPr>
                  <w:r>
                    <w:t>-</w:t>
                  </w:r>
                  <w:r w:rsidR="00247B98">
                    <w:t xml:space="preserve">STRUTTURA </w:t>
                  </w:r>
                  <w:proofErr w:type="spellStart"/>
                  <w:r w:rsidR="00247B98">
                    <w:t>DI</w:t>
                  </w:r>
                  <w:proofErr w:type="spellEnd"/>
                  <w:r w:rsidR="00247B98">
                    <w:t xml:space="preserve"> UN FIORE E </w:t>
                  </w:r>
                  <w:proofErr w:type="spellStart"/>
                  <w:r w:rsidR="00247B98">
                    <w:t>DI</w:t>
                  </w:r>
                  <w:proofErr w:type="spellEnd"/>
                  <w:r w:rsidR="00247B98">
                    <w:t xml:space="preserve"> UNA INFIORESCENZA. FORMA DELLE FOGLIE.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6520" w:type="dxa"/>
                </w:tcPr>
                <w:p w:rsidR="00184D28" w:rsidRDefault="000E3E58" w:rsidP="001539DB">
                  <w:pPr>
                    <w:pStyle w:val="Default"/>
                  </w:pPr>
                  <w:r>
                    <w:t xml:space="preserve">-OSSERVAZIONE </w:t>
                  </w:r>
                  <w:r w:rsidR="00247B98">
                    <w:t xml:space="preserve">DIRETTA E ANALISI DEI VARI TIPI </w:t>
                  </w:r>
                  <w:proofErr w:type="spellStart"/>
                  <w:r w:rsidR="00247B98">
                    <w:t>DI</w:t>
                  </w:r>
                  <w:proofErr w:type="spellEnd"/>
                  <w:r w:rsidR="00247B98">
                    <w:t xml:space="preserve"> BULBI E</w:t>
                  </w:r>
                  <w:r w:rsidR="00184D28">
                    <w:t xml:space="preserve"> SEMI.</w:t>
                  </w:r>
                </w:p>
                <w:p w:rsidR="00184D28" w:rsidRDefault="00184D28" w:rsidP="001539DB">
                  <w:pPr>
                    <w:pStyle w:val="Default"/>
                  </w:pPr>
                </w:p>
                <w:p w:rsidR="001758AF" w:rsidRDefault="00184D28" w:rsidP="001539DB">
                  <w:pPr>
                    <w:pStyle w:val="Default"/>
                  </w:pPr>
                  <w:r>
                    <w:t xml:space="preserve">- ESPERIENZA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SEMINA E OSSERVAZIONE SISTEMATICA DELLA GERMINAZIONE.</w:t>
                  </w:r>
                </w:p>
                <w:p w:rsidR="00184D28" w:rsidRDefault="00184D28" w:rsidP="001539DB">
                  <w:pPr>
                    <w:pStyle w:val="Default"/>
                  </w:pPr>
                </w:p>
                <w:p w:rsidR="00184D28" w:rsidRDefault="00184D28" w:rsidP="001539DB">
                  <w:pPr>
                    <w:pStyle w:val="Default"/>
                  </w:pPr>
                  <w:r>
                    <w:t xml:space="preserve">-DESCRIZIONE DELLA CRESCITA DELLE PIANTE IN BASE ALLE CARATTERISTICHE AMBIENTALI </w:t>
                  </w:r>
                </w:p>
                <w:p w:rsidR="00184D28" w:rsidRDefault="00184D28" w:rsidP="001539DB">
                  <w:pPr>
                    <w:pStyle w:val="Default"/>
                  </w:pPr>
                </w:p>
                <w:p w:rsidR="00184D28" w:rsidRDefault="00184D28" w:rsidP="001539DB">
                  <w:pPr>
                    <w:pStyle w:val="Default"/>
                  </w:pPr>
                  <w:r>
                    <w:t>-CONFRONTO TRA LA GERMINAZIONE DA SEME E LA GERMINAZIONE DA BULBO.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t xml:space="preserve">-ANALISI DEL COMPORTAMENTO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ALCUNI ANIMALI</w:t>
                  </w:r>
                </w:p>
                <w:p w:rsidR="000E3E58" w:rsidRDefault="000E3E58" w:rsidP="001539DB">
                  <w:pPr>
                    <w:pStyle w:val="Default"/>
                  </w:pPr>
                </w:p>
                <w:p w:rsidR="000E3E58" w:rsidRDefault="000E3E58" w:rsidP="001539DB">
                  <w:pPr>
                    <w:pStyle w:val="Default"/>
                  </w:pPr>
                  <w:r>
                    <w:t xml:space="preserve">-OSSERVAZIONE DEL MOVIMENTO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ALCUNI ANIMALI.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BIMESTRALE (</w:t>
                  </w:r>
                  <w:r w:rsidR="00184D28">
                    <w:t>DICEM</w:t>
                  </w:r>
                  <w:r>
                    <w:t xml:space="preserve">BRE – </w:t>
                  </w:r>
                  <w:r w:rsidR="00184D28">
                    <w:t>GENNAIO</w:t>
                  </w:r>
                  <w:r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LEZIONE FRONTALE, LAVORI DI GRUPPO, APPRENDIMENTO COOPERATIVO, APPRENDIMENTO TRA PARI.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747C7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6520" w:type="dxa"/>
                </w:tcPr>
                <w:p w:rsidR="001758AF" w:rsidRDefault="00044829" w:rsidP="001539DB">
                  <w:pPr>
                    <w:pStyle w:val="Default"/>
                  </w:pPr>
                  <w:r>
                    <w:t xml:space="preserve">LINGUA ITALIANA, ARTE E IMMAGINE 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686560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044829">
                    <w:t xml:space="preserve"> TEST A RISPOSTA MULTIPLA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6B9F"/>
    <w:multiLevelType w:val="hybridMultilevel"/>
    <w:tmpl w:val="9B22FF62"/>
    <w:lvl w:ilvl="0" w:tplc="D2128C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12E0F"/>
    <w:multiLevelType w:val="hybridMultilevel"/>
    <w:tmpl w:val="87821A66"/>
    <w:lvl w:ilvl="0" w:tplc="F710BF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B0C90"/>
    <w:multiLevelType w:val="hybridMultilevel"/>
    <w:tmpl w:val="F7FAF026"/>
    <w:lvl w:ilvl="0" w:tplc="DF462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C66DE"/>
    <w:multiLevelType w:val="hybridMultilevel"/>
    <w:tmpl w:val="3BAA4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F6A97"/>
    <w:multiLevelType w:val="hybridMultilevel"/>
    <w:tmpl w:val="DF66F728"/>
    <w:lvl w:ilvl="0" w:tplc="18189F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C1AFA"/>
    <w:multiLevelType w:val="hybridMultilevel"/>
    <w:tmpl w:val="F2E250B6"/>
    <w:lvl w:ilvl="0" w:tplc="B19886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A96835"/>
    <w:multiLevelType w:val="hybridMultilevel"/>
    <w:tmpl w:val="BBDEE42E"/>
    <w:lvl w:ilvl="0" w:tplc="568A57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044829"/>
    <w:rsid w:val="000E3E58"/>
    <w:rsid w:val="001539DB"/>
    <w:rsid w:val="001758AF"/>
    <w:rsid w:val="00180880"/>
    <w:rsid w:val="00184D28"/>
    <w:rsid w:val="001A3FE9"/>
    <w:rsid w:val="00247B98"/>
    <w:rsid w:val="0027139A"/>
    <w:rsid w:val="00353EEB"/>
    <w:rsid w:val="003F6750"/>
    <w:rsid w:val="00457F4E"/>
    <w:rsid w:val="00606A10"/>
    <w:rsid w:val="00686560"/>
    <w:rsid w:val="00717BCF"/>
    <w:rsid w:val="00747C7A"/>
    <w:rsid w:val="00794AD3"/>
    <w:rsid w:val="007C7D7B"/>
    <w:rsid w:val="00B51303"/>
    <w:rsid w:val="00BD334A"/>
    <w:rsid w:val="00D22033"/>
    <w:rsid w:val="00DF3366"/>
    <w:rsid w:val="00E63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47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DC92A-1959-4DEE-95C2-F7ACBC7B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2</cp:revision>
  <cp:lastPrinted>2015-09-08T08:52:00Z</cp:lastPrinted>
  <dcterms:created xsi:type="dcterms:W3CDTF">2015-11-03T22:44:00Z</dcterms:created>
  <dcterms:modified xsi:type="dcterms:W3CDTF">2015-11-03T22:44:00Z</dcterms:modified>
</cp:coreProperties>
</file>